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4DED0" w14:textId="77777777" w:rsidR="00A767C8" w:rsidRDefault="00A767C8">
      <w:pPr>
        <w:rPr>
          <w:rFonts w:hint="eastAsia"/>
        </w:rPr>
      </w:pPr>
    </w:p>
    <w:p w14:paraId="3F2122EF" w14:textId="77777777" w:rsidR="00A767C8" w:rsidRDefault="00A767C8">
      <w:pPr>
        <w:rPr>
          <w:rFonts w:hint="eastAsia"/>
        </w:rPr>
      </w:pPr>
      <w:r>
        <w:rPr>
          <w:rFonts w:hint="eastAsia"/>
        </w:rPr>
        <w:t>如果的 的拼音</w:t>
      </w:r>
    </w:p>
    <w:p w14:paraId="1C332827" w14:textId="77777777" w:rsidR="00A767C8" w:rsidRDefault="00A767C8">
      <w:pPr>
        <w:rPr>
          <w:rFonts w:hint="eastAsia"/>
        </w:rPr>
      </w:pPr>
      <w:r>
        <w:rPr>
          <w:rFonts w:hint="eastAsia"/>
        </w:rPr>
        <w:t>“如果的”的拼音是“rú guǒ de”。在汉语中，“如果”是一个常用的连词，用于引导条件句或假设情况，表示某事可能发生的前提条件。而“的”字作为结构助词，在这里用来连接前面的词语与后面的成分，起到标示属性或者描述的作用。</w:t>
      </w:r>
    </w:p>
    <w:p w14:paraId="75FC4728" w14:textId="77777777" w:rsidR="00A767C8" w:rsidRDefault="00A767C8">
      <w:pPr>
        <w:rPr>
          <w:rFonts w:hint="eastAsia"/>
        </w:rPr>
      </w:pPr>
    </w:p>
    <w:p w14:paraId="1EAC89C5" w14:textId="77777777" w:rsidR="00A767C8" w:rsidRDefault="00A767C8">
      <w:pPr>
        <w:rPr>
          <w:rFonts w:hint="eastAsia"/>
        </w:rPr>
      </w:pPr>
    </w:p>
    <w:p w14:paraId="6FD02B9E" w14:textId="77777777" w:rsidR="00A767C8" w:rsidRDefault="00A767C8">
      <w:pPr>
        <w:rPr>
          <w:rFonts w:hint="eastAsia"/>
        </w:rPr>
      </w:pPr>
      <w:r>
        <w:rPr>
          <w:rFonts w:hint="eastAsia"/>
        </w:rPr>
        <w:t>拼音的重要性</w:t>
      </w:r>
    </w:p>
    <w:p w14:paraId="371CB67B" w14:textId="77777777" w:rsidR="00A767C8" w:rsidRDefault="00A767C8">
      <w:pPr>
        <w:rPr>
          <w:rFonts w:hint="eastAsia"/>
        </w:rPr>
      </w:pPr>
      <w:r>
        <w:rPr>
          <w:rFonts w:hint="eastAsia"/>
        </w:rPr>
        <w:t>了解和掌握汉字的拼音对于学习汉语来说至关重要。拼音为初学者提供了一种便捷的方式去读写不认识的汉字，并且帮助人们准确地发音。特别是在儿童教育和对外汉语教学中，拼音作为一种过渡工具，有效地降低了学习的门槛。拼音还被广泛应用于电子设备中的中文输入法，使得人们能够更加高效地进行文字录入。</w:t>
      </w:r>
    </w:p>
    <w:p w14:paraId="5AD502D6" w14:textId="77777777" w:rsidR="00A767C8" w:rsidRDefault="00A767C8">
      <w:pPr>
        <w:rPr>
          <w:rFonts w:hint="eastAsia"/>
        </w:rPr>
      </w:pPr>
    </w:p>
    <w:p w14:paraId="372BD582" w14:textId="77777777" w:rsidR="00A767C8" w:rsidRDefault="00A767C8">
      <w:pPr>
        <w:rPr>
          <w:rFonts w:hint="eastAsia"/>
        </w:rPr>
      </w:pPr>
    </w:p>
    <w:p w14:paraId="5A990189" w14:textId="77777777" w:rsidR="00A767C8" w:rsidRDefault="00A767C8">
      <w:pPr>
        <w:rPr>
          <w:rFonts w:hint="eastAsia"/>
        </w:rPr>
      </w:pPr>
      <w:r>
        <w:rPr>
          <w:rFonts w:hint="eastAsia"/>
        </w:rPr>
        <w:t>如果：表达假设的重要词汇</w:t>
      </w:r>
    </w:p>
    <w:p w14:paraId="45A54903" w14:textId="77777777" w:rsidR="00A767C8" w:rsidRDefault="00A767C8">
      <w:pPr>
        <w:rPr>
          <w:rFonts w:hint="eastAsia"/>
        </w:rPr>
      </w:pPr>
      <w:r>
        <w:rPr>
          <w:rFonts w:hint="eastAsia"/>
        </w:rPr>
        <w:t>“如果”一词在日常交流、文学创作以及各类文本中频繁出现。它不仅有助于清晰地表达说话者的思考逻辑，还能使话语听起来更加礼貌和委婉。例如，在提出建议或是请求时使用“如果”，可以避免直接命令给人带来的压迫感。因此，正确理解和运用“如果”这个连词，对于提高汉语水平有着积极的意义。</w:t>
      </w:r>
    </w:p>
    <w:p w14:paraId="13157EDD" w14:textId="77777777" w:rsidR="00A767C8" w:rsidRDefault="00A767C8">
      <w:pPr>
        <w:rPr>
          <w:rFonts w:hint="eastAsia"/>
        </w:rPr>
      </w:pPr>
    </w:p>
    <w:p w14:paraId="23F462ED" w14:textId="77777777" w:rsidR="00A767C8" w:rsidRDefault="00A767C8">
      <w:pPr>
        <w:rPr>
          <w:rFonts w:hint="eastAsia"/>
        </w:rPr>
      </w:pPr>
    </w:p>
    <w:p w14:paraId="6DDFCE76" w14:textId="77777777" w:rsidR="00A767C8" w:rsidRDefault="00A767C8">
      <w:pPr>
        <w:rPr>
          <w:rFonts w:hint="eastAsia"/>
        </w:rPr>
      </w:pPr>
      <w:r>
        <w:rPr>
          <w:rFonts w:hint="eastAsia"/>
        </w:rPr>
        <w:t>深入理解“的”字的多功能性</w:t>
      </w:r>
    </w:p>
    <w:p w14:paraId="3C512D40" w14:textId="77777777" w:rsidR="00A767C8" w:rsidRDefault="00A767C8">
      <w:pPr>
        <w:rPr>
          <w:rFonts w:hint="eastAsia"/>
        </w:rPr>
      </w:pPr>
      <w:r>
        <w:rPr>
          <w:rFonts w:hint="eastAsia"/>
        </w:rPr>
        <w:t>汉语中的“的”字虽然简单，却拥有极高的使用频率和多样的功能。除了作为结构助词外，“的”还可以充当语气词等角色。其主要用途在于标明名词的所有格关系（如“我的书”）、形容词后以形成定语（如“美丽的风景”）以及动词后构成补语（如“吃得很饱”）。通过这些例子可以看出，“的”字虽小，但在句子构建过程中发挥着不可或缺的作用。</w:t>
      </w:r>
    </w:p>
    <w:p w14:paraId="21800239" w14:textId="77777777" w:rsidR="00A767C8" w:rsidRDefault="00A767C8">
      <w:pPr>
        <w:rPr>
          <w:rFonts w:hint="eastAsia"/>
        </w:rPr>
      </w:pPr>
    </w:p>
    <w:p w14:paraId="6850D9D8" w14:textId="77777777" w:rsidR="00A767C8" w:rsidRDefault="00A767C8">
      <w:pPr>
        <w:rPr>
          <w:rFonts w:hint="eastAsia"/>
        </w:rPr>
      </w:pPr>
    </w:p>
    <w:p w14:paraId="3339F6B2" w14:textId="77777777" w:rsidR="00A767C8" w:rsidRDefault="00A767C8">
      <w:pPr>
        <w:rPr>
          <w:rFonts w:hint="eastAsia"/>
        </w:rPr>
      </w:pPr>
      <w:r>
        <w:rPr>
          <w:rFonts w:hint="eastAsia"/>
        </w:rPr>
        <w:t>最后的总结</w:t>
      </w:r>
    </w:p>
    <w:p w14:paraId="60D9A48E" w14:textId="77777777" w:rsidR="00A767C8" w:rsidRDefault="00A767C8">
      <w:pPr>
        <w:rPr>
          <w:rFonts w:hint="eastAsia"/>
        </w:rPr>
      </w:pPr>
      <w:r>
        <w:rPr>
          <w:rFonts w:hint="eastAsia"/>
        </w:rPr>
        <w:t>“如果的”的拼音“rú guǒ de”不仅仅是一组简单的音节组合，背后更蕴含了丰富的语言学知识和文化内涵。通过对“如果”、“的”这两个词汇的学习，我们不仅能提升自己的汉语能力，更能深刻体会到汉语的独特魅力和灵活性。无论是对于母语者还是汉语学习者而言，持续探索汉语词汇背后的奥秘都是一项充满乐趣的任务。</w:t>
      </w:r>
    </w:p>
    <w:p w14:paraId="2083988D" w14:textId="77777777" w:rsidR="00A767C8" w:rsidRDefault="00A767C8">
      <w:pPr>
        <w:rPr>
          <w:rFonts w:hint="eastAsia"/>
        </w:rPr>
      </w:pPr>
    </w:p>
    <w:p w14:paraId="1476898E" w14:textId="77777777" w:rsidR="00A767C8" w:rsidRDefault="00A767C8">
      <w:pPr>
        <w:rPr>
          <w:rFonts w:hint="eastAsia"/>
        </w:rPr>
      </w:pPr>
    </w:p>
    <w:p w14:paraId="3997B2C7" w14:textId="77777777" w:rsidR="00A767C8" w:rsidRDefault="00A767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2AFFE4" w14:textId="4B814743" w:rsidR="00E673BD" w:rsidRDefault="00E673BD"/>
    <w:sectPr w:rsidR="00E67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BD"/>
    <w:rsid w:val="00A767C8"/>
    <w:rsid w:val="00B42149"/>
    <w:rsid w:val="00E6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8741F8-51AF-4FB6-9219-DEDFBC6E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73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3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3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3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3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3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3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3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3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73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73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73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73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73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73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73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73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73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7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3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73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7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73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73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73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73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73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73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